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7D" w:rsidRPr="00325DC3" w:rsidRDefault="00B6667D" w:rsidP="00B6667D">
      <w:pPr>
        <w:spacing w:after="0" w:line="408" w:lineRule="auto"/>
        <w:ind w:left="120"/>
        <w:jc w:val="center"/>
      </w:pPr>
      <w:r w:rsidRPr="00325DC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6667D" w:rsidRPr="00325DC3" w:rsidRDefault="00B6667D" w:rsidP="00B6667D">
      <w:pPr>
        <w:spacing w:after="0" w:line="408" w:lineRule="auto"/>
        <w:ind w:left="120"/>
        <w:jc w:val="center"/>
      </w:pPr>
      <w:r w:rsidRPr="00325DC3">
        <w:rPr>
          <w:rFonts w:ascii="Times New Roman" w:hAnsi="Times New Roman"/>
          <w:b/>
          <w:color w:val="000000"/>
          <w:sz w:val="28"/>
        </w:rPr>
        <w:t>‌</w:t>
      </w:r>
      <w:bookmarkStart w:id="0" w:name="f82fad9e-4303-40e0-b615-d8bb07699b65"/>
      <w:r w:rsidRPr="00325DC3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  <w:r w:rsidRPr="00325DC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6667D" w:rsidRPr="00325DC3" w:rsidRDefault="00B6667D" w:rsidP="00B6667D">
      <w:pPr>
        <w:spacing w:after="0" w:line="408" w:lineRule="auto"/>
        <w:ind w:left="120"/>
        <w:jc w:val="center"/>
      </w:pPr>
      <w:r w:rsidRPr="00325DC3">
        <w:rPr>
          <w:rFonts w:ascii="Times New Roman" w:hAnsi="Times New Roman"/>
          <w:b/>
          <w:color w:val="000000"/>
          <w:sz w:val="28"/>
        </w:rPr>
        <w:t>‌</w:t>
      </w:r>
      <w:bookmarkStart w:id="1" w:name="f11d21d1-8bec-4df3-85d2-f4d0bca3e7ae"/>
      <w:r w:rsidRPr="00325DC3"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325DC3">
        <w:rPr>
          <w:rFonts w:ascii="Times New Roman" w:hAnsi="Times New Roman"/>
          <w:b/>
          <w:color w:val="000000"/>
          <w:sz w:val="28"/>
        </w:rPr>
        <w:t>Кайбицкого</w:t>
      </w:r>
      <w:proofErr w:type="spellEnd"/>
      <w:r w:rsidRPr="00325DC3">
        <w:rPr>
          <w:rFonts w:ascii="Times New Roman" w:hAnsi="Times New Roman"/>
          <w:b/>
          <w:color w:val="000000"/>
          <w:sz w:val="28"/>
        </w:rPr>
        <w:t xml:space="preserve"> муниципального района </w:t>
      </w:r>
      <w:bookmarkEnd w:id="1"/>
      <w:r w:rsidRPr="00325DC3">
        <w:rPr>
          <w:rFonts w:ascii="Times New Roman" w:hAnsi="Times New Roman"/>
          <w:b/>
          <w:color w:val="000000"/>
          <w:sz w:val="28"/>
        </w:rPr>
        <w:t>‌</w:t>
      </w:r>
      <w:r w:rsidRPr="00325DC3">
        <w:rPr>
          <w:rFonts w:ascii="Times New Roman" w:hAnsi="Times New Roman"/>
          <w:color w:val="000000"/>
          <w:sz w:val="28"/>
        </w:rPr>
        <w:t>​</w:t>
      </w:r>
    </w:p>
    <w:p w:rsidR="00B6667D" w:rsidRDefault="00B6667D" w:rsidP="00B666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Маломеминская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B6667D" w:rsidRDefault="00B6667D" w:rsidP="00B6667D">
      <w:pPr>
        <w:spacing w:after="0"/>
        <w:ind w:left="120"/>
      </w:pPr>
    </w:p>
    <w:p w:rsidR="00B6667D" w:rsidRPr="00052D49" w:rsidRDefault="00B6667D" w:rsidP="00B6667D">
      <w:pPr>
        <w:pStyle w:val="a3"/>
        <w:widowControl w:val="0"/>
        <w:suppressAutoHyphens/>
        <w:spacing w:after="0" w:line="240" w:lineRule="auto"/>
        <w:ind w:left="-567"/>
        <w:rPr>
          <w:rFonts w:eastAsia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6667D" w:rsidRPr="00800E47" w:rsidTr="00B43B3E">
        <w:tc>
          <w:tcPr>
            <w:tcW w:w="3114" w:type="dxa"/>
          </w:tcPr>
          <w:p w:rsidR="00B6667D" w:rsidRPr="0040209D" w:rsidRDefault="00B6667D" w:rsidP="00B43B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6667D" w:rsidRPr="008944ED" w:rsidRDefault="00B6667D" w:rsidP="00B43B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Педсовет</w:t>
            </w:r>
          </w:p>
          <w:p w:rsidR="00B6667D" w:rsidRDefault="00B6667D" w:rsidP="00B43B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667D" w:rsidRPr="008944ED" w:rsidRDefault="00B6667D" w:rsidP="00B43B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B6667D" w:rsidRDefault="00B6667D" w:rsidP="00B43B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667D" w:rsidRPr="0040209D" w:rsidRDefault="00B6667D" w:rsidP="00B43B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667D" w:rsidRPr="0040209D" w:rsidRDefault="00B6667D" w:rsidP="00B43B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6667D" w:rsidRDefault="00B6667D" w:rsidP="00B43B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6667D" w:rsidRPr="008944ED" w:rsidRDefault="00B6667D" w:rsidP="00B43B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6667D" w:rsidRDefault="00B6667D" w:rsidP="00B43B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6667D" w:rsidRPr="008944ED" w:rsidRDefault="00B6667D" w:rsidP="00B43B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Л.И</w:t>
            </w:r>
          </w:p>
          <w:p w:rsidR="00B6667D" w:rsidRDefault="00B6667D" w:rsidP="00B43B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667D" w:rsidRPr="0040209D" w:rsidRDefault="00B6667D" w:rsidP="00B43B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6667D" w:rsidRPr="00325DC3" w:rsidRDefault="00B6667D" w:rsidP="00B6667D">
      <w:pPr>
        <w:spacing w:after="0"/>
        <w:ind w:left="120"/>
      </w:pPr>
    </w:p>
    <w:p w:rsidR="00B6667D" w:rsidRPr="00325DC3" w:rsidRDefault="00B6667D" w:rsidP="00B6667D">
      <w:pPr>
        <w:spacing w:after="0"/>
        <w:ind w:left="120"/>
      </w:pPr>
      <w:r w:rsidRPr="00325DC3">
        <w:rPr>
          <w:rFonts w:ascii="Times New Roman" w:hAnsi="Times New Roman"/>
          <w:color w:val="000000"/>
          <w:sz w:val="28"/>
        </w:rPr>
        <w:t>‌</w:t>
      </w:r>
    </w:p>
    <w:p w:rsidR="00B6667D" w:rsidRPr="00325DC3" w:rsidRDefault="00B6667D" w:rsidP="00B6667D">
      <w:pPr>
        <w:spacing w:after="0"/>
        <w:ind w:left="120"/>
      </w:pPr>
    </w:p>
    <w:p w:rsidR="00B6667D" w:rsidRPr="00325DC3" w:rsidRDefault="00B6667D" w:rsidP="00B6667D">
      <w:pPr>
        <w:spacing w:after="0"/>
        <w:ind w:left="120"/>
      </w:pPr>
    </w:p>
    <w:p w:rsidR="00B6667D" w:rsidRPr="00325DC3" w:rsidRDefault="00B6667D" w:rsidP="00B6667D">
      <w:pPr>
        <w:spacing w:after="0"/>
        <w:ind w:left="120"/>
      </w:pPr>
    </w:p>
    <w:p w:rsidR="00B6667D" w:rsidRPr="00325DC3" w:rsidRDefault="00B6667D" w:rsidP="00B6667D">
      <w:pPr>
        <w:spacing w:after="0" w:line="408" w:lineRule="auto"/>
        <w:ind w:left="120"/>
        <w:jc w:val="center"/>
      </w:pPr>
      <w:r w:rsidRPr="00325DC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6667D" w:rsidRDefault="00B6667D" w:rsidP="00B6667D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Default="00B6667D" w:rsidP="00B6667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25DC3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EE690A">
        <w:rPr>
          <w:rFonts w:ascii="Times New Roman" w:hAnsi="Times New Roman" w:cs="Times New Roman"/>
          <w:sz w:val="28"/>
          <w:szCs w:val="28"/>
        </w:rPr>
        <w:t>«Литературное чтение на родном (русском) языке»</w:t>
      </w:r>
    </w:p>
    <w:p w:rsidR="00B6667D" w:rsidRPr="00325DC3" w:rsidRDefault="00B6667D" w:rsidP="00B6667D">
      <w:pPr>
        <w:spacing w:after="0" w:line="408" w:lineRule="auto"/>
        <w:ind w:left="120"/>
        <w:jc w:val="center"/>
      </w:pPr>
      <w:r w:rsidRPr="00325DC3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</w:p>
    <w:p w:rsidR="00B6667D" w:rsidRPr="00325DC3" w:rsidRDefault="00B6667D" w:rsidP="00B6667D">
      <w:pPr>
        <w:spacing w:after="0"/>
        <w:ind w:left="120"/>
        <w:jc w:val="center"/>
      </w:pPr>
      <w:r w:rsidRPr="00325DC3">
        <w:rPr>
          <w:rFonts w:ascii="Times New Roman" w:hAnsi="Times New Roman"/>
          <w:color w:val="000000"/>
          <w:sz w:val="28"/>
        </w:rPr>
        <w:t>​</w:t>
      </w:r>
      <w:bookmarkStart w:id="2" w:name="8f40cabc-1e83-4907-ad8f-f4ef8375b8cd"/>
      <w:r w:rsidRPr="00325DC3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325DC3">
        <w:rPr>
          <w:rFonts w:ascii="Times New Roman" w:hAnsi="Times New Roman"/>
          <w:b/>
          <w:color w:val="000000"/>
          <w:sz w:val="28"/>
        </w:rPr>
        <w:t>.М</w:t>
      </w:r>
      <w:proofErr w:type="gramEnd"/>
      <w:r w:rsidRPr="00325DC3">
        <w:rPr>
          <w:rFonts w:ascii="Times New Roman" w:hAnsi="Times New Roman"/>
          <w:b/>
          <w:color w:val="000000"/>
          <w:sz w:val="28"/>
        </w:rPr>
        <w:t xml:space="preserve">алые </w:t>
      </w:r>
      <w:proofErr w:type="spellStart"/>
      <w:r w:rsidRPr="00325DC3">
        <w:rPr>
          <w:rFonts w:ascii="Times New Roman" w:hAnsi="Times New Roman"/>
          <w:b/>
          <w:color w:val="000000"/>
          <w:sz w:val="28"/>
        </w:rPr>
        <w:t>Меми</w:t>
      </w:r>
      <w:proofErr w:type="spellEnd"/>
      <w:r w:rsidRPr="00325DC3">
        <w:rPr>
          <w:rFonts w:ascii="Times New Roman" w:hAnsi="Times New Roman"/>
          <w:b/>
          <w:color w:val="000000"/>
          <w:sz w:val="28"/>
        </w:rPr>
        <w:t xml:space="preserve"> </w:t>
      </w:r>
      <w:bookmarkEnd w:id="2"/>
      <w:r w:rsidRPr="00325DC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0574bb6-69b4-4b7b-a313-5bac59a2fd6c"/>
      <w:r w:rsidRPr="00325DC3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325DC3">
        <w:rPr>
          <w:rFonts w:ascii="Times New Roman" w:hAnsi="Times New Roman"/>
          <w:b/>
          <w:color w:val="000000"/>
          <w:sz w:val="28"/>
        </w:rPr>
        <w:t>‌</w:t>
      </w:r>
      <w:r w:rsidRPr="00325DC3">
        <w:rPr>
          <w:rFonts w:ascii="Times New Roman" w:hAnsi="Times New Roman"/>
          <w:color w:val="000000"/>
          <w:sz w:val="28"/>
        </w:rPr>
        <w:t>​</w:t>
      </w:r>
    </w:p>
    <w:p w:rsidR="00B6667D" w:rsidRDefault="00B6667D" w:rsidP="00B6667D">
      <w:pPr>
        <w:pStyle w:val="a3"/>
        <w:widowControl w:val="0"/>
        <w:suppressAutoHyphens/>
        <w:spacing w:after="0" w:line="240" w:lineRule="auto"/>
        <w:ind w:left="-567"/>
        <w:rPr>
          <w:rFonts w:eastAsia="Times New Roman"/>
          <w:b/>
          <w:sz w:val="28"/>
          <w:szCs w:val="28"/>
        </w:rPr>
      </w:pPr>
    </w:p>
    <w:p w:rsidR="00B6667D" w:rsidRDefault="00B6667D" w:rsidP="00B6667D">
      <w:pPr>
        <w:pStyle w:val="a3"/>
        <w:widowControl w:val="0"/>
        <w:suppressAutoHyphens/>
        <w:spacing w:after="0" w:line="240" w:lineRule="auto"/>
        <w:ind w:left="-567"/>
        <w:rPr>
          <w:rFonts w:eastAsia="Times New Roman"/>
          <w:b/>
          <w:sz w:val="28"/>
          <w:szCs w:val="28"/>
        </w:rPr>
      </w:pPr>
    </w:p>
    <w:p w:rsidR="00B6667D" w:rsidRDefault="00B6667D" w:rsidP="00B666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667D" w:rsidRPr="00907FF7" w:rsidRDefault="00B6667D" w:rsidP="00B666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6667D" w:rsidRPr="00907FF7" w:rsidRDefault="00B6667D" w:rsidP="00B6667D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907FF7">
        <w:rPr>
          <w:rFonts w:ascii="Times New Roman" w:eastAsia="Times New Roman" w:hAnsi="Times New Roman" w:cs="Times New Roman"/>
          <w:sz w:val="28"/>
          <w:szCs w:val="28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</w:t>
      </w:r>
      <w:proofErr w:type="gramEnd"/>
      <w:r w:rsidRPr="00907FF7">
        <w:rPr>
          <w:rFonts w:ascii="Times New Roman" w:eastAsia="Times New Roman" w:hAnsi="Times New Roman" w:cs="Times New Roman"/>
          <w:sz w:val="28"/>
          <w:szCs w:val="28"/>
        </w:rPr>
        <w:t>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Pr="00907FF7">
        <w:rPr>
          <w:rFonts w:ascii="Times New Roman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6667D" w:rsidRPr="00907FF7" w:rsidRDefault="00B6667D" w:rsidP="00B6667D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ОБЩАЯ ХАРАКТЕРИСТИКА УЧЕБНОГО ПРЕДМЕТА «ЛИТЕРАТУРНОЕ ЧТЕНИЕ НА РОДНОМ ЯЗЫКЕ (РУССКОМ)»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</w:p>
    <w:p w:rsidR="00B6667D" w:rsidRPr="00907FF7" w:rsidRDefault="00B6667D" w:rsidP="00B6667D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ЦЕЛИ ИЗУЧЕНИЯ УЧЕБНОГО ПРЕДМЕТА «ЛИТЕРАТУРНОЕ ЧТЕНИЕ НА РОДНОМ ЯЗЫКЕ (РУССКОМ)»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-включение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 xml:space="preserve">устных и письменных высказываний о </w:t>
      </w:r>
      <w:proofErr w:type="gramStart"/>
      <w:r w:rsidRPr="00EE690A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>.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lastRenderedPageBreak/>
        <w:t>ОСНОВНЫЕ СОДЕРЖАТЕЛЬНЫЕ ЛИНИИ РАБОЧЕЙ ПРОГРАММЫ УЧЕБНОГО ПРЕДМЕТА «ЛИТЕРАТУРНОЕ ЧТЕНИЕ НА РОДНОМ (РУССКОМ) ЯЗЫКЕ»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  <w:proofErr w:type="gramEnd"/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  <w:proofErr w:type="gramEnd"/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</w:t>
      </w:r>
      <w:proofErr w:type="gramStart"/>
      <w:r w:rsidRPr="00EE690A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</w:t>
      </w:r>
      <w:r w:rsidRPr="00EE690A">
        <w:rPr>
          <w:rFonts w:ascii="Times New Roman" w:hAnsi="Times New Roman" w:cs="Times New Roman"/>
          <w:sz w:val="28"/>
          <w:szCs w:val="28"/>
        </w:rPr>
        <w:lastRenderedPageBreak/>
        <w:t xml:space="preserve">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6667D" w:rsidRPr="00EE690A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90A">
        <w:rPr>
          <w:rFonts w:ascii="Times New Roman" w:hAnsi="Times New Roman" w:cs="Times New Roman"/>
          <w:sz w:val="28"/>
          <w:szCs w:val="28"/>
        </w:rPr>
        <w:t>Оба курса объединяет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B6667D" w:rsidRPr="00907FF7" w:rsidRDefault="00B6667D" w:rsidP="00B6667D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</w:rPr>
        <w:t>В УЧЕБНОМ ПЛАНЕ</w:t>
      </w:r>
    </w:p>
    <w:p w:rsidR="00B6667D" w:rsidRDefault="00B6667D" w:rsidP="00B666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</w:t>
      </w:r>
      <w:r>
        <w:rPr>
          <w:rFonts w:ascii="Times New Roman" w:hAnsi="Times New Roman" w:cs="Times New Roman"/>
          <w:sz w:val="28"/>
          <w:szCs w:val="28"/>
        </w:rPr>
        <w:t>1 час в неделю), в 4 классе – 34 часов (1 час</w:t>
      </w:r>
      <w:r w:rsidRPr="00907FF7">
        <w:rPr>
          <w:rFonts w:ascii="Times New Roman" w:hAnsi="Times New Roman" w:cs="Times New Roman"/>
          <w:sz w:val="28"/>
          <w:szCs w:val="28"/>
        </w:rPr>
        <w:t xml:space="preserve"> в неделю).</w:t>
      </w:r>
      <w:proofErr w:type="gramEnd"/>
    </w:p>
    <w:p w:rsidR="00B6667D" w:rsidRDefault="00B6667D" w:rsidP="00B666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667D" w:rsidRPr="00EE690A" w:rsidRDefault="00B6667D" w:rsidP="00B666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понять ценности национальной культурной традиции, ключевые понятия русской культуры;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сств в р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>усской культуре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  <w:proofErr w:type="gramEnd"/>
    </w:p>
    <w:p w:rsidR="00B6667D" w:rsidRPr="00907FF7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Предложенные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B6667D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667D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КЛАСС</w:t>
      </w:r>
    </w:p>
    <w:p w:rsidR="00B6667D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667D" w:rsidRPr="00130C06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1. Мир детства.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130C06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1.1. Я и книги.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красна книга письмом, красна умом.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первые шаги в чтении.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С.А. </w:t>
      </w:r>
      <w:proofErr w:type="spellStart"/>
      <w:r w:rsidRPr="003F16F7">
        <w:rPr>
          <w:b/>
          <w:sz w:val="28"/>
          <w:szCs w:val="28"/>
        </w:rPr>
        <w:t>Баруздин</w:t>
      </w:r>
      <w:proofErr w:type="spellEnd"/>
      <w:r w:rsidRPr="00907FF7">
        <w:rPr>
          <w:sz w:val="28"/>
          <w:szCs w:val="28"/>
        </w:rPr>
        <w:t xml:space="preserve"> "Самое простое дело".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Л.В. Куклин</w:t>
      </w:r>
      <w:r w:rsidRPr="00907FF7">
        <w:rPr>
          <w:sz w:val="28"/>
          <w:szCs w:val="28"/>
        </w:rPr>
        <w:t xml:space="preserve"> "Как я научился читать"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Н.Н. Носов</w:t>
      </w:r>
      <w:r w:rsidRPr="00907FF7">
        <w:rPr>
          <w:sz w:val="28"/>
          <w:szCs w:val="28"/>
        </w:rPr>
        <w:t xml:space="preserve"> "Тайна на дне колодца" (фрагмент главы "Волшебные сказки").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130C06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1.2. Я взрослею.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Без друга в жизни туго.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дружбе.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"Цветы и зеркало".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И.А. </w:t>
      </w:r>
      <w:proofErr w:type="spellStart"/>
      <w:r w:rsidRPr="003F16F7">
        <w:rPr>
          <w:b/>
          <w:sz w:val="28"/>
          <w:szCs w:val="28"/>
        </w:rPr>
        <w:t>Мазнин</w:t>
      </w:r>
      <w:proofErr w:type="spellEnd"/>
      <w:r w:rsidRPr="00907FF7">
        <w:rPr>
          <w:sz w:val="28"/>
          <w:szCs w:val="28"/>
        </w:rPr>
        <w:t xml:space="preserve"> "Давайте будем дружить друг с другом"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С.Л. Прокофьева</w:t>
      </w:r>
      <w:r w:rsidRPr="00907FF7">
        <w:rPr>
          <w:sz w:val="28"/>
          <w:szCs w:val="28"/>
        </w:rPr>
        <w:t xml:space="preserve"> "Самый большой друг".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тот прав, кто сильный, а тот, кто честный.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правде и честности.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честности как нравственном ориентире.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Осеева </w:t>
      </w:r>
      <w:r w:rsidRPr="00907FF7">
        <w:rPr>
          <w:sz w:val="28"/>
          <w:szCs w:val="28"/>
        </w:rPr>
        <w:t>"Почему?".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"Лгун".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фантазирую и мечтаю.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Необычное в обычном.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умение удивляться при восприятии окружающего мира.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С.А. Иванов</w:t>
      </w:r>
      <w:r w:rsidRPr="00907FF7">
        <w:rPr>
          <w:sz w:val="28"/>
          <w:szCs w:val="28"/>
        </w:rPr>
        <w:t xml:space="preserve"> "Снежный заповедник"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Лунин</w:t>
      </w:r>
      <w:r w:rsidRPr="00907FF7">
        <w:rPr>
          <w:sz w:val="28"/>
          <w:szCs w:val="28"/>
        </w:rPr>
        <w:t xml:space="preserve"> "Я видела чудо".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М.М. Пришвин</w:t>
      </w:r>
      <w:r w:rsidRPr="00907FF7">
        <w:rPr>
          <w:sz w:val="28"/>
          <w:szCs w:val="28"/>
        </w:rPr>
        <w:t xml:space="preserve"> "Осинкам холодно".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В.Ф. Тендряков</w:t>
      </w:r>
      <w:r w:rsidRPr="00907FF7">
        <w:rPr>
          <w:sz w:val="28"/>
          <w:szCs w:val="28"/>
        </w:rPr>
        <w:t xml:space="preserve"> "Весенние перевертыши"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B6667D" w:rsidRPr="00130C06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2. Россия - Родина моя.</w:t>
      </w:r>
    </w:p>
    <w:p w:rsidR="00B6667D" w:rsidRPr="00130C06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2.1. Что мы Родиной зовем.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 чего начинается Родина?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многогранность понятия "Родина".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>Ф.П. Савинов</w:t>
      </w:r>
      <w:r w:rsidRPr="00907FF7">
        <w:rPr>
          <w:sz w:val="28"/>
          <w:szCs w:val="28"/>
        </w:rPr>
        <w:t xml:space="preserve"> "Родное"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П.А. Синявский</w:t>
      </w:r>
      <w:r w:rsidRPr="00907FF7">
        <w:rPr>
          <w:sz w:val="28"/>
          <w:szCs w:val="28"/>
        </w:rPr>
        <w:t xml:space="preserve"> "Рисунок".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К.Д. Ушинский</w:t>
      </w:r>
      <w:r w:rsidRPr="00907FF7">
        <w:rPr>
          <w:sz w:val="28"/>
          <w:szCs w:val="28"/>
        </w:rPr>
        <w:t xml:space="preserve"> "Наше Отечество".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 родной природе.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Сколько же в небе всего происходит.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солнце, луне, звездах, облаках.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И.А. Бунин</w:t>
      </w:r>
      <w:r w:rsidRPr="00907FF7">
        <w:rPr>
          <w:sz w:val="28"/>
          <w:szCs w:val="28"/>
        </w:rPr>
        <w:t xml:space="preserve"> "Серп луны под тучкой длинной...".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С.В. Востоков</w:t>
      </w:r>
      <w:r w:rsidRPr="00907FF7">
        <w:rPr>
          <w:sz w:val="28"/>
          <w:szCs w:val="28"/>
        </w:rPr>
        <w:t xml:space="preserve"> "Два яблока".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Катанов</w:t>
      </w:r>
      <w:r w:rsidRPr="00907FF7">
        <w:rPr>
          <w:sz w:val="28"/>
          <w:szCs w:val="28"/>
        </w:rPr>
        <w:t xml:space="preserve"> "Жар-птица".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Толстой</w:t>
      </w:r>
      <w:r w:rsidRPr="00907FF7">
        <w:rPr>
          <w:sz w:val="28"/>
          <w:szCs w:val="28"/>
        </w:rPr>
        <w:t xml:space="preserve"> "Петушки".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B6667D" w:rsidRPr="00907FF7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B6667D" w:rsidRPr="005F43A8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торопись отвечать, торопись слушать.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детское восприятие услышанных рассказов, сказок, стихов.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Е.Н. Егорова</w:t>
      </w:r>
      <w:r w:rsidRPr="00907FF7">
        <w:rPr>
          <w:sz w:val="28"/>
          <w:szCs w:val="28"/>
        </w:rPr>
        <w:t xml:space="preserve"> "Детство Александра Пушкина" (глава "Нянины сказки").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Т.А. </w:t>
      </w:r>
      <w:proofErr w:type="spellStart"/>
      <w:r w:rsidRPr="003F16F7">
        <w:rPr>
          <w:b/>
          <w:sz w:val="28"/>
          <w:szCs w:val="28"/>
        </w:rPr>
        <w:t>Луговская</w:t>
      </w:r>
      <w:proofErr w:type="spellEnd"/>
      <w:r w:rsidRPr="00907FF7">
        <w:rPr>
          <w:sz w:val="28"/>
          <w:szCs w:val="28"/>
        </w:rPr>
        <w:t xml:space="preserve"> "Как знаю, как помню, как умею"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Как аукнется, так и откликнется.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об отношении к другим людям.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об отношении к другим людям.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Бианки</w:t>
      </w:r>
      <w:r w:rsidRPr="00907FF7">
        <w:rPr>
          <w:sz w:val="28"/>
          <w:szCs w:val="28"/>
        </w:rPr>
        <w:t xml:space="preserve"> "Сова".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Л.И. Кузьмин</w:t>
      </w:r>
      <w:r w:rsidRPr="00907FF7">
        <w:rPr>
          <w:sz w:val="28"/>
          <w:szCs w:val="28"/>
        </w:rPr>
        <w:t xml:space="preserve"> "Дом с колокольчиком".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 xml:space="preserve">Воля и </w:t>
      </w:r>
      <w:proofErr w:type="gramStart"/>
      <w:r w:rsidRPr="004F2B0F">
        <w:rPr>
          <w:i/>
          <w:sz w:val="28"/>
          <w:szCs w:val="28"/>
        </w:rPr>
        <w:t>труд</w:t>
      </w:r>
      <w:proofErr w:type="gramEnd"/>
      <w:r w:rsidRPr="004F2B0F">
        <w:rPr>
          <w:i/>
          <w:sz w:val="28"/>
          <w:szCs w:val="28"/>
        </w:rPr>
        <w:t xml:space="preserve"> дивные всходы дают.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труде.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Пермяк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Маркел-самодел</w:t>
      </w:r>
      <w:proofErr w:type="spellEnd"/>
      <w:r w:rsidRPr="00907FF7">
        <w:rPr>
          <w:sz w:val="28"/>
          <w:szCs w:val="28"/>
        </w:rPr>
        <w:t xml:space="preserve"> и его дети".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Б.В. Шергин</w:t>
      </w:r>
      <w:r w:rsidRPr="00907FF7">
        <w:rPr>
          <w:sz w:val="28"/>
          <w:szCs w:val="28"/>
        </w:rPr>
        <w:t xml:space="preserve"> "Пословицы в рассказах".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Кто идет вперед, того страх не берет.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>Пословицы о смелости.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смелости как нравственном ориентире.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С.П. Алексеев</w:t>
      </w:r>
      <w:r w:rsidRPr="00907FF7">
        <w:rPr>
          <w:sz w:val="28"/>
          <w:szCs w:val="28"/>
        </w:rPr>
        <w:t xml:space="preserve"> "Медаль".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r w:rsidRPr="00907FF7">
        <w:rPr>
          <w:sz w:val="28"/>
          <w:szCs w:val="28"/>
        </w:rPr>
        <w:t xml:space="preserve"> "Этот мальчик".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Семья крепка ладом.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С.Г. Георгиев </w:t>
      </w:r>
      <w:r w:rsidRPr="00907FF7">
        <w:rPr>
          <w:sz w:val="28"/>
          <w:szCs w:val="28"/>
        </w:rPr>
        <w:t>"Стрекот кузнечика".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proofErr w:type="gramStart"/>
      <w:r w:rsidRPr="00907FF7">
        <w:rPr>
          <w:sz w:val="28"/>
          <w:szCs w:val="28"/>
        </w:rPr>
        <w:t>"М</w:t>
      </w:r>
      <w:proofErr w:type="gramEnd"/>
      <w:r w:rsidRPr="00907FF7">
        <w:rPr>
          <w:sz w:val="28"/>
          <w:szCs w:val="28"/>
        </w:rPr>
        <w:t>ой добрый папа"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М.В. Дружинина</w:t>
      </w:r>
      <w:r w:rsidRPr="00907FF7">
        <w:rPr>
          <w:sz w:val="28"/>
          <w:szCs w:val="28"/>
        </w:rPr>
        <w:t xml:space="preserve"> "Очень полезный подарок".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"Отец и сыновья".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Мечты, зовущие ввысь.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представления об идеалах в детских мечтах.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"Заветное желание".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"Мечта".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"Воспоминания" (глава "</w:t>
      </w:r>
      <w:proofErr w:type="spellStart"/>
      <w:r w:rsidRPr="00907FF7">
        <w:rPr>
          <w:sz w:val="28"/>
          <w:szCs w:val="28"/>
        </w:rPr>
        <w:t>Фанфаронова</w:t>
      </w:r>
      <w:proofErr w:type="spellEnd"/>
      <w:r w:rsidRPr="00907FF7">
        <w:rPr>
          <w:sz w:val="28"/>
          <w:szCs w:val="28"/>
        </w:rPr>
        <w:t xml:space="preserve"> гора").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B6667D" w:rsidRPr="005F43A8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Художественные биографии выдающихся представителей русского народа.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"Виктор Васнецов" (глава "Рябово").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М.А. Булатов, В.И. </w:t>
      </w:r>
      <w:proofErr w:type="spellStart"/>
      <w:r w:rsidRPr="003F16F7">
        <w:rPr>
          <w:b/>
          <w:sz w:val="28"/>
          <w:szCs w:val="28"/>
        </w:rPr>
        <w:t>Порудоминский</w:t>
      </w:r>
      <w:proofErr w:type="spellEnd"/>
      <w:r w:rsidRPr="00907FF7">
        <w:rPr>
          <w:sz w:val="28"/>
          <w:szCs w:val="28"/>
        </w:rPr>
        <w:t xml:space="preserve"> "Собирал человек слова... Повесть о В.И. Дале"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М.Л. Яковлев</w:t>
      </w:r>
      <w:r w:rsidRPr="00907FF7">
        <w:rPr>
          <w:sz w:val="28"/>
          <w:szCs w:val="28"/>
        </w:rPr>
        <w:t xml:space="preserve"> "Сергий Радонежский приходит на помощь"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 xml:space="preserve">2.2. Народные праздники, связанные </w:t>
      </w:r>
      <w:proofErr w:type="gramStart"/>
      <w:r w:rsidRPr="004F2B0F">
        <w:rPr>
          <w:b/>
          <w:i/>
          <w:sz w:val="28"/>
          <w:szCs w:val="28"/>
        </w:rPr>
        <w:t>с</w:t>
      </w:r>
      <w:proofErr w:type="gramEnd"/>
      <w:r w:rsidRPr="004F2B0F">
        <w:rPr>
          <w:b/>
          <w:i/>
          <w:sz w:val="28"/>
          <w:szCs w:val="28"/>
        </w:rPr>
        <w:t xml:space="preserve"> временами года.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Хорош праздник после трудов праведных.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Песни-веснянки.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 и традициях, связанных с народным календарем.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Шмелев</w:t>
      </w:r>
      <w:r w:rsidRPr="00907FF7">
        <w:rPr>
          <w:sz w:val="28"/>
          <w:szCs w:val="28"/>
        </w:rPr>
        <w:t xml:space="preserve"> "Лето Господне" (фрагмент главы "Масленица").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>Л.Ф. Воронкова</w:t>
      </w:r>
      <w:r w:rsidRPr="00907FF7">
        <w:rPr>
          <w:sz w:val="28"/>
          <w:szCs w:val="28"/>
        </w:rPr>
        <w:t xml:space="preserve"> "Девочка из города" (глава "Праздник весны").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Жуковский</w:t>
      </w:r>
      <w:r w:rsidRPr="00907FF7">
        <w:rPr>
          <w:sz w:val="28"/>
          <w:szCs w:val="28"/>
        </w:rPr>
        <w:t xml:space="preserve"> "Жаворонок".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А.С. Пушкин</w:t>
      </w:r>
      <w:r w:rsidRPr="00907FF7">
        <w:rPr>
          <w:sz w:val="28"/>
          <w:szCs w:val="28"/>
        </w:rPr>
        <w:t xml:space="preserve"> "Птичка".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 зеленым далям с детства взор приучен.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поле.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Ю.И. Коваль</w:t>
      </w:r>
      <w:r w:rsidRPr="00907FF7">
        <w:rPr>
          <w:sz w:val="28"/>
          <w:szCs w:val="28"/>
        </w:rPr>
        <w:t xml:space="preserve"> "Фарфоровые колокольчики".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"В чистом поле тень шагает".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М.С. </w:t>
      </w:r>
      <w:proofErr w:type="spellStart"/>
      <w:r w:rsidRPr="003F16F7">
        <w:rPr>
          <w:b/>
          <w:sz w:val="28"/>
          <w:szCs w:val="28"/>
        </w:rPr>
        <w:t>Пляцковский</w:t>
      </w:r>
      <w:proofErr w:type="spellEnd"/>
      <w:r w:rsidRPr="00907FF7">
        <w:rPr>
          <w:sz w:val="28"/>
          <w:szCs w:val="28"/>
        </w:rPr>
        <w:t xml:space="preserve"> "Колокольчик".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Солоухин</w:t>
      </w:r>
      <w:r w:rsidRPr="00907FF7">
        <w:rPr>
          <w:sz w:val="28"/>
          <w:szCs w:val="28"/>
        </w:rPr>
        <w:t xml:space="preserve"> "Трава"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Благинина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Журавушка</w:t>
      </w:r>
      <w:proofErr w:type="spellEnd"/>
      <w:r w:rsidRPr="00907FF7">
        <w:rPr>
          <w:sz w:val="28"/>
          <w:szCs w:val="28"/>
        </w:rPr>
        <w:t>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B6667D" w:rsidRPr="00907FF7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B6667D" w:rsidRPr="005F43A8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 xml:space="preserve"> Раздел 1. Мир детства.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Пишут не пером, а умом.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первый опыт "писательства".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В.И. Воробьев</w:t>
      </w:r>
      <w:r w:rsidRPr="00907FF7">
        <w:rPr>
          <w:sz w:val="28"/>
          <w:szCs w:val="28"/>
        </w:rPr>
        <w:t xml:space="preserve"> "Я ничего не придумал" (глава "Мой дневник").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"Сказки Севки Глущенко" (глава "День рождения").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B6667D" w:rsidRPr="004F2B0F" w:rsidRDefault="00B6667D" w:rsidP="00B6667D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Жизнь дана на добрые дела.</w:t>
      </w:r>
      <w:r>
        <w:rPr>
          <w:i/>
          <w:sz w:val="28"/>
          <w:szCs w:val="28"/>
        </w:rPr>
        <w:tab/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доброте.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Ю.А. Буковский </w:t>
      </w:r>
      <w:r w:rsidRPr="00907FF7">
        <w:rPr>
          <w:sz w:val="28"/>
          <w:szCs w:val="28"/>
        </w:rPr>
        <w:t>"О Доброте - злой и доброй".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Л.Л. Яхнин</w:t>
      </w:r>
      <w:r w:rsidRPr="00907FF7">
        <w:rPr>
          <w:sz w:val="28"/>
          <w:szCs w:val="28"/>
        </w:rPr>
        <w:t xml:space="preserve"> "Последняя рубашка".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Живи по совести.</w:t>
      </w:r>
    </w:p>
    <w:p w:rsidR="00B6667D" w:rsidRPr="003F16F7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совести.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П.В. </w:t>
      </w:r>
      <w:proofErr w:type="spellStart"/>
      <w:r w:rsidRPr="003F16F7">
        <w:rPr>
          <w:b/>
          <w:sz w:val="28"/>
          <w:szCs w:val="28"/>
        </w:rPr>
        <w:t>Засодимский</w:t>
      </w:r>
      <w:proofErr w:type="spellEnd"/>
      <w:r w:rsidRPr="00907FF7">
        <w:rPr>
          <w:sz w:val="28"/>
          <w:szCs w:val="28"/>
        </w:rPr>
        <w:t xml:space="preserve"> "Гришина милостыня".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Н.Г. Волкова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Дреби-Дон</w:t>
      </w:r>
      <w:proofErr w:type="spellEnd"/>
      <w:r w:rsidRPr="00907FF7">
        <w:rPr>
          <w:sz w:val="28"/>
          <w:szCs w:val="28"/>
        </w:rPr>
        <w:t>".</w:t>
      </w:r>
    </w:p>
    <w:p w:rsidR="00B6667D" w:rsidRDefault="00B6667D" w:rsidP="00B6667D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 дружной семье и в холод тепло.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907FF7">
        <w:rPr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</w:t>
      </w:r>
      <w:proofErr w:type="gramEnd"/>
      <w:r w:rsidRPr="00907FF7">
        <w:rPr>
          <w:sz w:val="28"/>
          <w:szCs w:val="28"/>
        </w:rPr>
        <w:t xml:space="preserve">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Шукшин</w:t>
      </w:r>
      <w:r w:rsidRPr="00907FF7">
        <w:rPr>
          <w:sz w:val="28"/>
          <w:szCs w:val="28"/>
        </w:rPr>
        <w:t xml:space="preserve"> "Как зайка летал на воздушных шариках"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А.Л. Решетов</w:t>
      </w:r>
      <w:r w:rsidRPr="00907FF7">
        <w:rPr>
          <w:sz w:val="28"/>
          <w:szCs w:val="28"/>
        </w:rPr>
        <w:t xml:space="preserve"> "Зернышки спелых яблок"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О.Ф. </w:t>
      </w:r>
      <w:proofErr w:type="spellStart"/>
      <w:r w:rsidRPr="003F16F7">
        <w:rPr>
          <w:b/>
          <w:sz w:val="28"/>
          <w:szCs w:val="28"/>
        </w:rPr>
        <w:t>Кургузов</w:t>
      </w:r>
      <w:proofErr w:type="spellEnd"/>
      <w:r w:rsidRPr="00907FF7">
        <w:rPr>
          <w:sz w:val="28"/>
          <w:szCs w:val="28"/>
        </w:rPr>
        <w:t xml:space="preserve"> "Душа нараспашку".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Детские фантазии.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"Брат, которому семь" (фрагмент главы "Зеленая грива").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Л.К. Чуковская</w:t>
      </w:r>
      <w:r w:rsidRPr="00907FF7">
        <w:rPr>
          <w:sz w:val="28"/>
          <w:szCs w:val="28"/>
        </w:rPr>
        <w:t xml:space="preserve"> "Мой отец - Корней Чуковский" (фрагмент).</w:t>
      </w:r>
    </w:p>
    <w:p w:rsidR="00B6667D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Н.М. Коняев</w:t>
      </w:r>
      <w:r w:rsidRPr="00907FF7">
        <w:rPr>
          <w:sz w:val="28"/>
          <w:szCs w:val="28"/>
        </w:rPr>
        <w:t xml:space="preserve"> "Правнуки богатырей"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"Семен Дежнев"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О.М. Гурьян</w:t>
      </w:r>
      <w:r w:rsidRPr="00907FF7">
        <w:rPr>
          <w:sz w:val="28"/>
          <w:szCs w:val="28"/>
        </w:rPr>
        <w:t xml:space="preserve"> "Мальчик из Холмогор"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Майков</w:t>
      </w:r>
      <w:r w:rsidRPr="00907FF7">
        <w:rPr>
          <w:sz w:val="28"/>
          <w:szCs w:val="28"/>
        </w:rPr>
        <w:t xml:space="preserve"> "Ломоносов"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От праздника к празднику.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Всякая душа празднику рада.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Произведения о праздниках, значимых для русской культуры: </w:t>
      </w:r>
      <w:proofErr w:type="gramStart"/>
      <w:r w:rsidRPr="00907FF7">
        <w:rPr>
          <w:sz w:val="28"/>
          <w:szCs w:val="28"/>
        </w:rPr>
        <w:t>Рождестве</w:t>
      </w:r>
      <w:proofErr w:type="gramEnd"/>
      <w:r w:rsidRPr="00907FF7">
        <w:rPr>
          <w:sz w:val="28"/>
          <w:szCs w:val="28"/>
        </w:rPr>
        <w:t>, Пасхе. Например: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"Радость".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А.И. Куприн</w:t>
      </w:r>
      <w:r w:rsidRPr="00907FF7">
        <w:rPr>
          <w:sz w:val="28"/>
          <w:szCs w:val="28"/>
        </w:rPr>
        <w:t xml:space="preserve"> "Пасхальные колокола"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С. Черный</w:t>
      </w:r>
      <w:r w:rsidRPr="00907FF7">
        <w:rPr>
          <w:sz w:val="28"/>
          <w:szCs w:val="28"/>
        </w:rPr>
        <w:t xml:space="preserve"> "Пасхальный визит"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Неразгаданная тайна - в чащах леса...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B6667D" w:rsidRPr="005F43A8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lastRenderedPageBreak/>
        <w:t>Русские народные загадки о реке.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"Лес".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К.Г. Паустовский</w:t>
      </w:r>
      <w:r w:rsidRPr="00907FF7">
        <w:rPr>
          <w:sz w:val="28"/>
          <w:szCs w:val="28"/>
        </w:rPr>
        <w:t xml:space="preserve"> "Клад".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В.Г. Распутин</w:t>
      </w:r>
      <w:r w:rsidRPr="00907FF7">
        <w:rPr>
          <w:sz w:val="28"/>
          <w:szCs w:val="28"/>
        </w:rPr>
        <w:t xml:space="preserve"> "Горные речки".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И.П. </w:t>
      </w:r>
      <w:proofErr w:type="spellStart"/>
      <w:r w:rsidRPr="005F43A8">
        <w:rPr>
          <w:b/>
          <w:sz w:val="28"/>
          <w:szCs w:val="28"/>
        </w:rPr>
        <w:t>Токмакова</w:t>
      </w:r>
      <w:proofErr w:type="spellEnd"/>
      <w:r w:rsidRPr="00907FF7">
        <w:rPr>
          <w:sz w:val="28"/>
          <w:szCs w:val="28"/>
        </w:rPr>
        <w:t xml:space="preserve"> "Туман".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В.П. Астафьев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Зорькина</w:t>
      </w:r>
      <w:proofErr w:type="spellEnd"/>
      <w:r w:rsidRPr="00907FF7">
        <w:rPr>
          <w:sz w:val="28"/>
          <w:szCs w:val="28"/>
        </w:rPr>
        <w:t xml:space="preserve"> песня" (фрагмент).</w:t>
      </w:r>
    </w:p>
    <w:p w:rsidR="00B6667D" w:rsidRPr="00907FF7" w:rsidRDefault="00B6667D" w:rsidP="00B6667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B6667D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B6667D" w:rsidRPr="005F43A8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Испокон века книга растит человека.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ценность чтения в жизни человека, роль книги в становлении личности. Например: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Аксаков</w:t>
      </w:r>
      <w:r w:rsidRPr="00266887">
        <w:rPr>
          <w:rFonts w:ascii="Times New Roman" w:hAnsi="Times New Roman" w:cs="Times New Roman"/>
          <w:sz w:val="28"/>
        </w:rPr>
        <w:t xml:space="preserve"> «Детские годы </w:t>
      </w:r>
      <w:proofErr w:type="spellStart"/>
      <w:proofErr w:type="gramStart"/>
      <w:r w:rsidRPr="00266887">
        <w:rPr>
          <w:rFonts w:ascii="Times New Roman" w:hAnsi="Times New Roman" w:cs="Times New Roman"/>
          <w:sz w:val="28"/>
        </w:rPr>
        <w:t>Багрова-внука</w:t>
      </w:r>
      <w:proofErr w:type="spellEnd"/>
      <w:proofErr w:type="gramEnd"/>
      <w:r w:rsidRPr="00266887">
        <w:rPr>
          <w:rFonts w:ascii="Times New Roman" w:hAnsi="Times New Roman" w:cs="Times New Roman"/>
          <w:sz w:val="28"/>
        </w:rPr>
        <w:t xml:space="preserve">» (фрагмент главы «Последовательные воспоминания»). 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Д. Н. </w:t>
      </w:r>
      <w:proofErr w:type="spellStart"/>
      <w:proofErr w:type="gramStart"/>
      <w:r w:rsidRPr="005F43A8">
        <w:rPr>
          <w:rFonts w:ascii="Times New Roman" w:hAnsi="Times New Roman" w:cs="Times New Roman"/>
          <w:b/>
          <w:sz w:val="28"/>
        </w:rPr>
        <w:t>Мамин-Сибиряк</w:t>
      </w:r>
      <w:proofErr w:type="spellEnd"/>
      <w:proofErr w:type="gramEnd"/>
      <w:r w:rsidRPr="00266887">
        <w:rPr>
          <w:rFonts w:ascii="Times New Roman" w:hAnsi="Times New Roman" w:cs="Times New Roman"/>
          <w:sz w:val="28"/>
        </w:rPr>
        <w:t xml:space="preserve"> «Из далёкого прошлого» (глава «Книжка с картинками»).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Григорьев</w:t>
      </w:r>
      <w:r w:rsidRPr="00266887">
        <w:rPr>
          <w:rFonts w:ascii="Times New Roman" w:hAnsi="Times New Roman" w:cs="Times New Roman"/>
          <w:sz w:val="28"/>
        </w:rPr>
        <w:t xml:space="preserve"> «</w:t>
      </w:r>
      <w:r w:rsidRPr="00DA6175">
        <w:rPr>
          <w:rFonts w:ascii="Times New Roman" w:hAnsi="Times New Roman" w:cs="Times New Roman"/>
          <w:sz w:val="28"/>
        </w:rPr>
        <w:t>Детство Суворова» (фрагмент).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Скромность красит человека.</w:t>
      </w:r>
    </w:p>
    <w:p w:rsidR="00B6667D" w:rsidRPr="005F43A8" w:rsidRDefault="00B6667D" w:rsidP="00B6667D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Пословицы о скромности.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скромности как черте характера. Например: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Клюев</w:t>
      </w:r>
      <w:r w:rsidRPr="00266887">
        <w:rPr>
          <w:rFonts w:ascii="Times New Roman" w:hAnsi="Times New Roman" w:cs="Times New Roman"/>
          <w:sz w:val="28"/>
        </w:rPr>
        <w:t xml:space="preserve"> «Шагом марш». 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И. П.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Токмакова</w:t>
      </w:r>
      <w:proofErr w:type="spellEnd"/>
      <w:r w:rsidRPr="00DA6175">
        <w:rPr>
          <w:rFonts w:ascii="Times New Roman" w:hAnsi="Times New Roman" w:cs="Times New Roman"/>
          <w:sz w:val="28"/>
        </w:rPr>
        <w:t xml:space="preserve"> «Разговор татарника и спорыша».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Любовь все побеждает.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B6667D" w:rsidRPr="005F43A8" w:rsidRDefault="00B6667D" w:rsidP="00B6667D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И.А. </w:t>
      </w:r>
      <w:proofErr w:type="spellStart"/>
      <w:r w:rsidRPr="005F43A8">
        <w:rPr>
          <w:b/>
          <w:sz w:val="28"/>
          <w:szCs w:val="28"/>
        </w:rPr>
        <w:t>Мазнин</w:t>
      </w:r>
      <w:proofErr w:type="spellEnd"/>
      <w:r w:rsidRPr="005F43A8">
        <w:rPr>
          <w:sz w:val="28"/>
          <w:szCs w:val="28"/>
        </w:rPr>
        <w:t xml:space="preserve"> "Летний вечер".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Такое разное детство.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B6667D" w:rsidRDefault="00B6667D" w:rsidP="00B6667D">
      <w:pPr>
        <w:spacing w:after="0"/>
        <w:rPr>
          <w:rFonts w:ascii="Times New Roman" w:hAnsi="Times New Roman" w:cs="Times New Roman"/>
          <w:b/>
          <w:sz w:val="28"/>
        </w:rPr>
      </w:pPr>
      <w:r w:rsidRPr="00DA6175">
        <w:rPr>
          <w:rFonts w:ascii="Times New Roman" w:hAnsi="Times New Roman" w:cs="Times New Roman"/>
          <w:b/>
          <w:sz w:val="28"/>
        </w:rPr>
        <w:t xml:space="preserve">М. В. Водопьянов. </w:t>
      </w:r>
      <w:r w:rsidRPr="00DA6175">
        <w:rPr>
          <w:rFonts w:ascii="Times New Roman" w:hAnsi="Times New Roman" w:cs="Times New Roman"/>
          <w:sz w:val="28"/>
        </w:rPr>
        <w:t>«Полярный лётчик (главы «Маленький мир», «Мой первый</w:t>
      </w:r>
      <w:r w:rsidRPr="00DA6175">
        <w:rPr>
          <w:rFonts w:ascii="Times New Roman" w:hAnsi="Times New Roman" w:cs="Times New Roman"/>
          <w:b/>
          <w:sz w:val="28"/>
        </w:rPr>
        <w:t xml:space="preserve"> «полет»). 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Придуманные миры.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Отражение в произведениях фантастики проблем реального мира. Например: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П. Крапивин</w:t>
      </w:r>
      <w:r w:rsidRPr="00266887">
        <w:rPr>
          <w:rFonts w:ascii="Times New Roman" w:hAnsi="Times New Roman" w:cs="Times New Roman"/>
          <w:sz w:val="28"/>
        </w:rPr>
        <w:t xml:space="preserve"> «Голубятня на желтой поляне» (фрагменты). Проверочная работа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Мурашова</w:t>
      </w:r>
      <w:proofErr w:type="gramStart"/>
      <w:r w:rsidRPr="00266887">
        <w:rPr>
          <w:rFonts w:ascii="Times New Roman" w:hAnsi="Times New Roman" w:cs="Times New Roman"/>
          <w:sz w:val="28"/>
        </w:rPr>
        <w:t>«А</w:t>
      </w:r>
      <w:proofErr w:type="gramEnd"/>
      <w:r w:rsidRPr="00266887">
        <w:rPr>
          <w:rFonts w:ascii="Times New Roman" w:hAnsi="Times New Roman" w:cs="Times New Roman"/>
          <w:sz w:val="28"/>
        </w:rPr>
        <w:t>фанасий Никитин» (глава «</w:t>
      </w:r>
      <w:proofErr w:type="spellStart"/>
      <w:r w:rsidRPr="00266887">
        <w:rPr>
          <w:rFonts w:ascii="Times New Roman" w:hAnsi="Times New Roman" w:cs="Times New Roman"/>
          <w:sz w:val="28"/>
        </w:rPr>
        <w:t>Каффа</w:t>
      </w:r>
      <w:proofErr w:type="spellEnd"/>
      <w:r w:rsidRPr="00266887">
        <w:rPr>
          <w:rFonts w:ascii="Times New Roman" w:hAnsi="Times New Roman" w:cs="Times New Roman"/>
          <w:sz w:val="28"/>
        </w:rPr>
        <w:t>»).</w:t>
      </w:r>
    </w:p>
    <w:p w:rsidR="00B6667D" w:rsidRPr="005F43A8" w:rsidRDefault="00B6667D" w:rsidP="00B6667D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Ю.А. Гагарин</w:t>
      </w:r>
      <w:r w:rsidRPr="005F43A8">
        <w:rPr>
          <w:sz w:val="28"/>
          <w:szCs w:val="28"/>
        </w:rPr>
        <w:t xml:space="preserve"> "Сто восемь минут".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Что мы Родиной зовем.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F2B0F">
        <w:rPr>
          <w:sz w:val="28"/>
          <w:szCs w:val="28"/>
        </w:rPr>
        <w:t>Широка страна моя родная.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любовь к Родине, красоту различных уголков родной земли. Например: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Г. Распутин</w:t>
      </w:r>
      <w:r w:rsidRPr="00266887">
        <w:rPr>
          <w:rFonts w:ascii="Times New Roman" w:hAnsi="Times New Roman" w:cs="Times New Roman"/>
          <w:sz w:val="28"/>
        </w:rPr>
        <w:t xml:space="preserve"> «Саяны». </w:t>
      </w:r>
    </w:p>
    <w:p w:rsidR="00B6667D" w:rsidRPr="005F43A8" w:rsidRDefault="00B6667D" w:rsidP="00B6667D">
      <w:pPr>
        <w:spacing w:after="0"/>
        <w:rPr>
          <w:rFonts w:ascii="Times New Roman" w:hAnsi="Times New Roman" w:cs="Times New Roman"/>
          <w:b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Сказ о валдайских колокольчиках. 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B6667D" w:rsidRPr="004F2B0F" w:rsidRDefault="00B6667D" w:rsidP="00B6667D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Под дыханьем непогоды.</w:t>
      </w:r>
    </w:p>
    <w:p w:rsidR="00B6667D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B6667D" w:rsidRPr="005F43A8" w:rsidRDefault="00B6667D" w:rsidP="00B6667D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ветре, морозе, грозе.</w:t>
      </w:r>
    </w:p>
    <w:p w:rsidR="00B6667D" w:rsidRDefault="00B6667D" w:rsidP="00B6667D">
      <w:pPr>
        <w:spacing w:after="0"/>
        <w:rPr>
          <w:rFonts w:ascii="Times New Roman" w:hAnsi="Times New Roman" w:cs="Times New Roman"/>
          <w:b/>
          <w:sz w:val="28"/>
        </w:rPr>
      </w:pP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А. Н.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Апухтин</w:t>
      </w:r>
      <w:proofErr w:type="spellEnd"/>
      <w:r w:rsidRPr="00266887">
        <w:rPr>
          <w:rFonts w:ascii="Times New Roman" w:hAnsi="Times New Roman" w:cs="Times New Roman"/>
          <w:sz w:val="28"/>
        </w:rPr>
        <w:t xml:space="preserve"> «Зимой». </w:t>
      </w:r>
    </w:p>
    <w:p w:rsidR="00B6667D" w:rsidRPr="00266887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Д. Бересто</w:t>
      </w:r>
      <w:proofErr w:type="gramStart"/>
      <w:r w:rsidRPr="005F43A8">
        <w:rPr>
          <w:rFonts w:ascii="Times New Roman" w:hAnsi="Times New Roman" w:cs="Times New Roman"/>
          <w:b/>
          <w:sz w:val="28"/>
        </w:rPr>
        <w:t>в</w:t>
      </w:r>
      <w:r w:rsidRPr="00266887">
        <w:rPr>
          <w:rFonts w:ascii="Times New Roman" w:hAnsi="Times New Roman" w:cs="Times New Roman"/>
          <w:sz w:val="28"/>
        </w:rPr>
        <w:t>«</w:t>
      </w:r>
      <w:proofErr w:type="gramEnd"/>
      <w:r w:rsidRPr="00266887">
        <w:rPr>
          <w:rFonts w:ascii="Times New Roman" w:hAnsi="Times New Roman" w:cs="Times New Roman"/>
          <w:sz w:val="28"/>
        </w:rPr>
        <w:t xml:space="preserve">Мороз». </w:t>
      </w:r>
    </w:p>
    <w:p w:rsidR="00B6667D" w:rsidRPr="00745439" w:rsidRDefault="00B6667D" w:rsidP="00B6667D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Н. М. Рубцов</w:t>
      </w:r>
      <w:proofErr w:type="gramStart"/>
      <w:r w:rsidRPr="00DA6175">
        <w:rPr>
          <w:rFonts w:ascii="Times New Roman" w:hAnsi="Times New Roman" w:cs="Times New Roman"/>
          <w:sz w:val="28"/>
        </w:rPr>
        <w:t>«В</w:t>
      </w:r>
      <w:proofErr w:type="gramEnd"/>
      <w:r w:rsidRPr="00DA6175">
        <w:rPr>
          <w:rFonts w:ascii="Times New Roman" w:hAnsi="Times New Roman" w:cs="Times New Roman"/>
          <w:sz w:val="28"/>
        </w:rPr>
        <w:t>о время грозы». Проверочная работа</w:t>
      </w:r>
    </w:p>
    <w:p w:rsidR="00B6667D" w:rsidRPr="00907FF7" w:rsidRDefault="00B6667D" w:rsidP="00B6667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B6667D" w:rsidRPr="00907FF7" w:rsidRDefault="00B6667D" w:rsidP="00B6667D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Распределенное по классам содержание обучения сопровождается следующим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наполнением образовательного процесса.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proofErr w:type="spellStart"/>
      <w:r w:rsidRPr="006D134C">
        <w:rPr>
          <w:b/>
          <w:i/>
          <w:sz w:val="28"/>
          <w:szCs w:val="28"/>
        </w:rPr>
        <w:t>Аудирование</w:t>
      </w:r>
      <w:proofErr w:type="spellEnd"/>
      <w:r w:rsidRPr="006D134C">
        <w:rPr>
          <w:b/>
          <w:i/>
          <w:sz w:val="28"/>
          <w:szCs w:val="28"/>
        </w:rPr>
        <w:t xml:space="preserve"> (слушание).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lastRenderedPageBreak/>
        <w:t>Чтение.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вслух.</w:t>
      </w:r>
      <w:r w:rsidRPr="00907FF7">
        <w:rPr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 себя.</w:t>
      </w:r>
      <w:r w:rsidRPr="00907FF7">
        <w:rPr>
          <w:sz w:val="28"/>
          <w:szCs w:val="28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произведений устного народного творчества:</w:t>
      </w:r>
      <w:r w:rsidRPr="00907FF7">
        <w:rPr>
          <w:sz w:val="28"/>
          <w:szCs w:val="28"/>
        </w:rPr>
        <w:t xml:space="preserve"> русский фольклорный текст как источник познания ценностей и традиций народа.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proofErr w:type="gramStart"/>
      <w:r w:rsidRPr="006D134C">
        <w:rPr>
          <w:i/>
          <w:sz w:val="28"/>
          <w:szCs w:val="28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907FF7">
        <w:rPr>
          <w:sz w:val="28"/>
          <w:szCs w:val="28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</w:t>
      </w:r>
      <w:proofErr w:type="gramEnd"/>
      <w:r w:rsidRPr="00907FF7">
        <w:rPr>
          <w:sz w:val="28"/>
          <w:szCs w:val="28"/>
        </w:rPr>
        <w:t xml:space="preserve">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информационных текстов:</w:t>
      </w:r>
      <w:r w:rsidRPr="00907FF7">
        <w:rPr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Говорение (культура речевого общения).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Диалогическая и монологическая речь.</w:t>
      </w:r>
      <w:r w:rsidRPr="00907FF7">
        <w:rPr>
          <w:sz w:val="28"/>
          <w:szCs w:val="28"/>
        </w:rPr>
        <w:t xml:space="preserve"> Участие в коллективном обсуждении прочитанных текстов, доказательство собственной точки зрения с использованием </w:t>
      </w:r>
      <w:r w:rsidRPr="00907FF7">
        <w:rPr>
          <w:sz w:val="28"/>
          <w:szCs w:val="28"/>
        </w:rPr>
        <w:lastRenderedPageBreak/>
        <w:t>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B6667D" w:rsidRPr="00266887" w:rsidRDefault="00B6667D" w:rsidP="00B6667D">
      <w:pPr>
        <w:pStyle w:val="ConsPlusNormal"/>
        <w:spacing w:before="240" w:line="276" w:lineRule="auto"/>
        <w:ind w:firstLine="540"/>
        <w:jc w:val="both"/>
        <w:rPr>
          <w:i/>
          <w:sz w:val="28"/>
          <w:szCs w:val="28"/>
        </w:rPr>
      </w:pPr>
      <w:proofErr w:type="spellStart"/>
      <w:r w:rsidRPr="00266887">
        <w:rPr>
          <w:i/>
          <w:sz w:val="28"/>
          <w:szCs w:val="28"/>
        </w:rPr>
        <w:t>Декламирование</w:t>
      </w:r>
      <w:proofErr w:type="spellEnd"/>
      <w:r w:rsidRPr="00266887">
        <w:rPr>
          <w:i/>
          <w:sz w:val="28"/>
          <w:szCs w:val="28"/>
        </w:rPr>
        <w:t xml:space="preserve"> (чтение наизусть) стихотворных произведений по выбору обучающихся.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Письмо (культура письменной речи).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Библиографическая культура.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Литературоведческая пропедевтика.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Практическое использование при анализе текста изученных литературных понятий.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Жанровое разнообразие изучаемых произведений: малые и большие фольклорные формы, литературная сказка, рассказ, притча, стихотворение. </w:t>
      </w:r>
      <w:proofErr w:type="gramStart"/>
      <w:r w:rsidRPr="00907FF7">
        <w:rPr>
          <w:sz w:val="28"/>
          <w:szCs w:val="28"/>
        </w:rPr>
        <w:t>Прозаическая и поэтическая речь, художественный вымысел, сюжет, тема, герой произведения, портрет, пейзаж, ритм, рифма.</w:t>
      </w:r>
      <w:proofErr w:type="gramEnd"/>
      <w:r w:rsidRPr="00907FF7">
        <w:rPr>
          <w:sz w:val="28"/>
          <w:szCs w:val="28"/>
        </w:rPr>
        <w:t xml:space="preserve"> Национальное своеобразие сравнений и метафор, их значение в художественной речи.</w:t>
      </w:r>
    </w:p>
    <w:p w:rsidR="00B6667D" w:rsidRPr="006D134C" w:rsidRDefault="00B6667D" w:rsidP="00B6667D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Творческая деятельность обучающихся (на основе изученных литературных произведений).</w:t>
      </w:r>
    </w:p>
    <w:p w:rsidR="00B6667D" w:rsidRPr="00907FF7" w:rsidRDefault="00B6667D" w:rsidP="00B6667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907FF7">
        <w:rPr>
          <w:sz w:val="28"/>
          <w:szCs w:val="28"/>
        </w:rPr>
        <w:t>инсценирование</w:t>
      </w:r>
      <w:proofErr w:type="spellEnd"/>
      <w:r w:rsidRPr="00907FF7">
        <w:rPr>
          <w:sz w:val="28"/>
          <w:szCs w:val="28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B6667D" w:rsidRPr="00907FF7" w:rsidRDefault="00B6667D" w:rsidP="00B666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67D" w:rsidRPr="00907FF7" w:rsidRDefault="00B6667D" w:rsidP="00B6667D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lastRenderedPageBreak/>
        <w:t>ПЛАНИРУЕМЫЕ ОБРАЗОВАТЕЛЬНЫЕ РЕЗУЛЬТАТЫ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формируемое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в том числе на основе примеров из художественных произведений и фольклора;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научной картине мира,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формируемые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в том числе в процессе усвоения ряда литературоведческих понятий;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высказывать своё мнение;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-подбирать иллюстративный материал (рисунки, фото, плакаты) к тексту выступления.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предложенного учителем формата планирования, распределения промежуточных шагов и сроков;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67D" w:rsidRPr="006D134C" w:rsidRDefault="00B6667D" w:rsidP="00B6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, соотнесение поступков героев с нравственными нормами, обоснование нравственной оценки поступков героев;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  <w:proofErr w:type="gramEnd"/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>-самостоятельный выбор интересующей литературы, обогащение собственного круга чтения;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К концу обучения в 1 </w:t>
      </w:r>
      <w:proofErr w:type="spellStart"/>
      <w:r w:rsidRPr="00DB7AD2">
        <w:rPr>
          <w:rFonts w:ascii="Times New Roman" w:hAnsi="Times New Roman" w:cs="Times New Roman"/>
          <w:b/>
          <w:sz w:val="28"/>
          <w:szCs w:val="28"/>
        </w:rPr>
        <w:t>классе</w:t>
      </w:r>
      <w:r w:rsidRPr="00907FF7">
        <w:rPr>
          <w:rFonts w:ascii="Times New Roman" w:hAnsi="Times New Roman" w:cs="Times New Roman"/>
          <w:sz w:val="28"/>
          <w:szCs w:val="28"/>
        </w:rPr>
        <w:t>обучающийся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-владеть элементарными приёмами интерпретации произведений русской литературы;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-использовать словарь учебника для получения дополнительной информации о значении слова;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-читать наизусть стихотворные произведения по собственному выбору.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 К концу обучения во 2 </w:t>
      </w:r>
      <w:proofErr w:type="spellStart"/>
      <w:r w:rsidRPr="00DB7AD2">
        <w:rPr>
          <w:rFonts w:ascii="Times New Roman" w:hAnsi="Times New Roman" w:cs="Times New Roman"/>
          <w:b/>
          <w:sz w:val="28"/>
          <w:szCs w:val="28"/>
        </w:rPr>
        <w:t>классе</w:t>
      </w:r>
      <w:r w:rsidRPr="00907FF7">
        <w:rPr>
          <w:rFonts w:ascii="Times New Roman" w:hAnsi="Times New Roman" w:cs="Times New Roman"/>
          <w:sz w:val="28"/>
          <w:szCs w:val="28"/>
        </w:rPr>
        <w:t>обучающийся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-ориентироваться в нравственном содержании </w:t>
      </w:r>
      <w:proofErr w:type="gramStart"/>
      <w:r w:rsidRPr="00907FF7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>, соотносить поступки героев с нравственными нормами;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-обогащать собственный круг чтения;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К концу обучения в 3 </w:t>
      </w:r>
      <w:proofErr w:type="spellStart"/>
      <w:r w:rsidRPr="00DB7AD2">
        <w:rPr>
          <w:rFonts w:ascii="Times New Roman" w:hAnsi="Times New Roman" w:cs="Times New Roman"/>
          <w:b/>
          <w:sz w:val="28"/>
          <w:szCs w:val="28"/>
        </w:rPr>
        <w:t>классе</w:t>
      </w:r>
      <w:r w:rsidRPr="00907FF7">
        <w:rPr>
          <w:rFonts w:ascii="Times New Roman" w:hAnsi="Times New Roman" w:cs="Times New Roman"/>
          <w:sz w:val="28"/>
          <w:szCs w:val="28"/>
        </w:rPr>
        <w:t>обучающийся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К концу обучения в 4 </w:t>
      </w:r>
      <w:proofErr w:type="spellStart"/>
      <w:r w:rsidRPr="00DB7AD2">
        <w:rPr>
          <w:rFonts w:ascii="Times New Roman" w:hAnsi="Times New Roman" w:cs="Times New Roman"/>
          <w:b/>
          <w:sz w:val="28"/>
          <w:szCs w:val="28"/>
        </w:rPr>
        <w:t>классе</w:t>
      </w:r>
      <w:r w:rsidRPr="00907FF7">
        <w:rPr>
          <w:rFonts w:ascii="Times New Roman" w:hAnsi="Times New Roman" w:cs="Times New Roman"/>
          <w:sz w:val="28"/>
          <w:szCs w:val="28"/>
        </w:rPr>
        <w:t>обучающийся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позиции героев художественного текста, позицию автора художественного текста;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  <w:proofErr w:type="gramEnd"/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-самостоятельно выбирать интересующую литературу, формировать и обогащать собственный круг чтения;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B6667D" w:rsidRDefault="00B6667D" w:rsidP="00B6667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6667D" w:rsidSect="00026255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87"/>
        <w:gridCol w:w="1134"/>
        <w:gridCol w:w="1843"/>
        <w:gridCol w:w="1984"/>
        <w:gridCol w:w="4394"/>
      </w:tblGrid>
      <w:tr w:rsidR="00B6667D" w:rsidRPr="00026255" w:rsidTr="00B43B3E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0262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7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6667D" w:rsidRPr="00026255" w:rsidTr="00B43B3E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026255" w:rsidTr="00B43B3E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026255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B6667D" w:rsidRPr="00026255" w:rsidTr="00B43B3E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80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4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5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6667D" w:rsidRPr="00026255" w:rsidTr="00B43B3E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7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B6667D" w:rsidRPr="00026255" w:rsidRDefault="00B6667D" w:rsidP="00B43B3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026255" w:rsidTr="00B43B3E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8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9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  <w:p w:rsidR="00B6667D" w:rsidRPr="00026255" w:rsidRDefault="00B6667D" w:rsidP="00B43B3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026255" w:rsidTr="00B43B3E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026255" w:rsidTr="00B43B3E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026255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B6667D" w:rsidRPr="00026255" w:rsidTr="00B43B3E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1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6667D" w:rsidRPr="00026255" w:rsidTr="00B43B3E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3" w:history="1"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026255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6667D" w:rsidRPr="00026255" w:rsidTr="00B43B3E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026255" w:rsidTr="00B43B3E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026255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537"/>
        <w:gridCol w:w="5539"/>
        <w:gridCol w:w="9"/>
        <w:gridCol w:w="8"/>
        <w:gridCol w:w="1121"/>
        <w:gridCol w:w="8"/>
        <w:gridCol w:w="1851"/>
        <w:gridCol w:w="1986"/>
        <w:gridCol w:w="4392"/>
      </w:tblGrid>
      <w:tr w:rsidR="00B6667D" w:rsidRPr="00D41A5C" w:rsidTr="00B43B3E">
        <w:trPr>
          <w:trHeight w:hRule="exact" w:val="34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D41A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6667D" w:rsidRPr="00D41A5C" w:rsidTr="00B43B3E">
        <w:trPr>
          <w:trHeight w:hRule="exact" w:val="70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D41A5C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D41A5C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D41A5C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D41A5C" w:rsidTr="00B43B3E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Pr="00D41A5C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B6667D" w:rsidRPr="006E7E07" w:rsidTr="00B43B3E">
        <w:trPr>
          <w:trHeight w:hRule="exact" w:val="4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39539B" w:rsidRDefault="00B6667D" w:rsidP="00B43B3E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39539B" w:rsidRDefault="00B6667D" w:rsidP="00B43B3E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B6667D" w:rsidRPr="0039539B" w:rsidRDefault="00B6667D" w:rsidP="00B43B3E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B6667D" w:rsidRPr="0039539B" w:rsidRDefault="00B6667D" w:rsidP="00B43B3E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67D" w:rsidRPr="006E7E07" w:rsidTr="00B43B3E">
        <w:trPr>
          <w:trHeight w:hRule="exact" w:val="4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39539B" w:rsidRDefault="00B6667D" w:rsidP="00B43B3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39539B" w:rsidRDefault="00B6667D" w:rsidP="00B43B3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67D" w:rsidRPr="006E7E07" w:rsidTr="00B43B3E">
        <w:trPr>
          <w:trHeight w:hRule="exact"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67D" w:rsidRPr="006E7E07" w:rsidTr="00B43B3E">
        <w:trPr>
          <w:trHeight w:hRule="exact"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67D" w:rsidRPr="00D41A5C" w:rsidTr="00B43B3E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D41A5C" w:rsidTr="00B43B3E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A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230FA1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B6667D" w:rsidRPr="006E7E07" w:rsidTr="00B43B3E">
        <w:trPr>
          <w:trHeight w:hRule="exact" w:val="4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67D" w:rsidRPr="00D41A5C" w:rsidTr="00B43B3E">
        <w:trPr>
          <w:trHeight w:hRule="exact" w:val="41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Народные праздники, связанные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временами года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30FA1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B6667D" w:rsidRPr="00D41A5C" w:rsidTr="00B43B3E">
        <w:trPr>
          <w:trHeight w:hRule="exact" w:val="4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B6667D" w:rsidRPr="00230FA1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B6667D" w:rsidRPr="00D41A5C" w:rsidTr="00B43B3E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D41A5C" w:rsidTr="00B43B3E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D41A5C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</w:p>
    <w:p w:rsidR="00B6667D" w:rsidRPr="00A8551D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B6667D" w:rsidRPr="006D7B38" w:rsidTr="00B43B3E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6667D" w:rsidRPr="006D7B38" w:rsidTr="00B43B3E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B6667D" w:rsidRPr="006D7B38" w:rsidTr="00B43B3E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B6667D" w:rsidRPr="006D7B38" w:rsidTr="00B43B3E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B6667D" w:rsidRPr="006D7B38" w:rsidTr="00B43B3E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:rsidR="00B6667D" w:rsidRPr="006D7B38" w:rsidRDefault="00B6667D" w:rsidP="00B43B3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B6667D" w:rsidRPr="006D7B38" w:rsidTr="00B43B3E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6D7B38" w:rsidTr="00B43B3E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6D7B38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67D" w:rsidRPr="006D7B38" w:rsidRDefault="00B6667D" w:rsidP="00B6667D">
      <w:pPr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4"/>
          <w:szCs w:val="24"/>
        </w:rPr>
      </w:pPr>
    </w:p>
    <w:p w:rsidR="00B6667D" w:rsidRPr="00F36D3E" w:rsidRDefault="00B6667D" w:rsidP="00B6667D">
      <w:pPr>
        <w:rPr>
          <w:rFonts w:ascii="Times New Roman" w:hAnsi="Times New Roman" w:cs="Times New Roman"/>
          <w:b/>
          <w:sz w:val="28"/>
          <w:szCs w:val="28"/>
        </w:rPr>
      </w:pPr>
      <w:r w:rsidRPr="00F36D3E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W w:w="15451" w:type="dxa"/>
        <w:tblInd w:w="-137" w:type="dxa"/>
        <w:tblLayout w:type="fixed"/>
        <w:tblLook w:val="04A0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B6667D" w:rsidRPr="00702A7E" w:rsidTr="00B43B3E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02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proofErr w:type="gramEnd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6667D" w:rsidRPr="00702A7E" w:rsidTr="00B43B3E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B6667D" w:rsidRPr="00702A7E" w:rsidTr="00B43B3E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1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4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B6667D" w:rsidRPr="00702A7E" w:rsidTr="00B43B3E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B6667D" w:rsidRPr="00702A7E" w:rsidTr="00B43B3E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B6667D" w:rsidRPr="00702A7E" w:rsidTr="00B43B3E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B6667D" w:rsidRPr="00702A7E" w:rsidTr="00B43B3E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7D" w:rsidRPr="00702A7E" w:rsidTr="00B43B3E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6667D" w:rsidRPr="00702A7E" w:rsidRDefault="00B6667D" w:rsidP="00B43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67D" w:rsidRDefault="00B6667D" w:rsidP="00B6667D">
      <w:pPr>
        <w:rPr>
          <w:rFonts w:ascii="Times New Roman" w:hAnsi="Times New Roman" w:cs="Times New Roman"/>
          <w:b/>
          <w:sz w:val="24"/>
          <w:szCs w:val="24"/>
        </w:rPr>
      </w:pPr>
    </w:p>
    <w:p w:rsidR="00B6667D" w:rsidRDefault="00B6667D" w:rsidP="00B6667D">
      <w:pPr>
        <w:rPr>
          <w:rFonts w:ascii="Times New Roman" w:hAnsi="Times New Roman" w:cs="Times New Roman"/>
          <w:b/>
          <w:sz w:val="24"/>
          <w:szCs w:val="24"/>
        </w:rPr>
      </w:pPr>
    </w:p>
    <w:p w:rsidR="00B6667D" w:rsidRPr="00A87016" w:rsidRDefault="00B6667D" w:rsidP="00B6667D">
      <w:pPr>
        <w:rPr>
          <w:rFonts w:ascii="Times New Roman" w:hAnsi="Times New Roman" w:cs="Times New Roman"/>
          <w:b/>
          <w:sz w:val="24"/>
          <w:szCs w:val="24"/>
        </w:rPr>
      </w:pPr>
    </w:p>
    <w:p w:rsidR="00B6667D" w:rsidRDefault="00B6667D" w:rsidP="00B666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67D" w:rsidRDefault="00B6667D" w:rsidP="00B666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67D" w:rsidRPr="005F43A8" w:rsidRDefault="00B6667D" w:rsidP="00B6667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УЧЕБНО-МЕТОДИЧЕСКОЕ ОБЕСПЕЧЕНИЕ ОБРАЗОВАТЕЛЬНОГО ПРОЦЕССА </w:t>
      </w:r>
    </w:p>
    <w:p w:rsidR="00B6667D" w:rsidRPr="005F43A8" w:rsidRDefault="00B6667D" w:rsidP="00B6667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667D" w:rsidRPr="005F43A8" w:rsidRDefault="00B6667D" w:rsidP="00B6667D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B6667D" w:rsidRPr="005F43A8" w:rsidRDefault="00B6667D" w:rsidP="00B6667D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«Литературное чтение на родном русском языке» 1-4  класс О.М.Александрова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М.И.Кузнецова.;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Л.А.Романова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B6667D" w:rsidRPr="005F43A8" w:rsidRDefault="00B6667D" w:rsidP="00B6667D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B6667D" w:rsidRPr="005F43A8" w:rsidRDefault="00B6667D" w:rsidP="00B6667D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О.М.Александрова,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B6667D" w:rsidRPr="005F43A8" w:rsidRDefault="00B6667D" w:rsidP="00B6667D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B6667D" w:rsidRPr="005F43A8" w:rsidRDefault="00B6667D" w:rsidP="00B6667D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1.school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28" w:history="1">
        <w:proofErr w:type="gramStart"/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</w:t>
      </w:r>
      <w:proofErr w:type="gramEnd"/>
      <w:hyperlink r:id="rId29" w:history="1"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6667D" w:rsidRPr="005F43A8" w:rsidRDefault="00B6667D" w:rsidP="00B6667D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hyperlink r:id="rId30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5.  </w:t>
      </w:r>
      <w:hyperlink r:id="rId31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</w:hyperlink>
    </w:p>
    <w:p w:rsidR="00B6667D" w:rsidRPr="005F43A8" w:rsidRDefault="00B6667D" w:rsidP="00B6667D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hAnsi="Times New Roman" w:cs="Times New Roman"/>
          <w:sz w:val="28"/>
          <w:szCs w:val="28"/>
        </w:rPr>
        <w:t xml:space="preserve">6. </w:t>
      </w:r>
      <w:hyperlink r:id="rId32" w:history="1">
        <w:r w:rsidRPr="005F43A8">
          <w:rPr>
            <w:rStyle w:val="a6"/>
            <w:rFonts w:ascii="Times New Roman" w:hAnsi="Times New Roman" w:cs="Times New Roman"/>
            <w:sz w:val="28"/>
            <w:szCs w:val="28"/>
          </w:rPr>
          <w:t>https://multiurok.ru</w:t>
        </w:r>
      </w:hyperlink>
    </w:p>
    <w:p w:rsidR="00B6667D" w:rsidRPr="0039539B" w:rsidRDefault="00B6667D" w:rsidP="00B6667D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</w:p>
    <w:p w:rsidR="00916741" w:rsidRDefault="00916741"/>
    <w:sectPr w:rsidR="00916741" w:rsidSect="00B666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667D"/>
    <w:rsid w:val="00916741"/>
    <w:rsid w:val="00B6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667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6667D"/>
  </w:style>
  <w:style w:type="paragraph" w:customStyle="1" w:styleId="ConsPlusNormal">
    <w:name w:val="ConsPlusNormal"/>
    <w:rsid w:val="00B66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666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5">
    <w:name w:val="No Spacing"/>
    <w:uiPriority w:val="99"/>
    <w:qFormat/>
    <w:rsid w:val="00B6667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B66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Hyperlink"/>
    <w:basedOn w:val="a0"/>
    <w:uiPriority w:val="99"/>
    <w:unhideWhenUsed/>
    <w:rsid w:val="00B6667D"/>
    <w:rPr>
      <w:color w:val="0000FF"/>
      <w:u w:val="single"/>
    </w:rPr>
  </w:style>
  <w:style w:type="paragraph" w:customStyle="1" w:styleId="ParagraphStyle">
    <w:name w:val="Paragraph Style"/>
    <w:rsid w:val="00B6667D"/>
    <w:pPr>
      <w:suppressAutoHyphens/>
      <w:spacing w:after="0" w:line="240" w:lineRule="auto"/>
    </w:pPr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" TargetMode="External"/><Relationship Id="rId13" Type="http://schemas.openxmlformats.org/officeDocument/2006/relationships/hyperlink" Target="https://educont.ru" TargetMode="External"/><Relationship Id="rId18" Type="http://schemas.openxmlformats.org/officeDocument/2006/relationships/hyperlink" Target="https://www.culture.ru/poems/38130/les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cont.ru" TargetMode="External"/><Relationship Id="rId12" Type="http://schemas.openxmlformats.org/officeDocument/2006/relationships/hyperlink" Target="http://pedsovet.su" TargetMode="External"/><Relationship Id="rId17" Type="http://schemas.openxmlformats.org/officeDocument/2006/relationships/hyperlink" Target="https://libking.ru/books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vk.com/@labirintmam-fragment" TargetMode="External"/><Relationship Id="rId29" Type="http://schemas.openxmlformats.org/officeDocument/2006/relationships/hyperlink" Target="https://educont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edsovet.su" TargetMode="External"/><Relationship Id="rId11" Type="http://schemas.openxmlformats.org/officeDocument/2006/relationships/hyperlink" Target="https://educont.ru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multiurok.ru" TargetMode="External"/><Relationship Id="rId5" Type="http://schemas.openxmlformats.org/officeDocument/2006/relationships/hyperlink" Target="https://educont.ru" TargetMode="External"/><Relationship Id="rId15" Type="http://schemas.openxmlformats.org/officeDocument/2006/relationships/hyperlink" Target="https://proza.ru/2012/02/28/467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://pedsovet.su" TargetMode="External"/><Relationship Id="rId10" Type="http://schemas.openxmlformats.org/officeDocument/2006/relationships/hyperlink" Target="http://pedsovet.su" TargetMode="External"/><Relationship Id="rId19" Type="http://schemas.openxmlformats.org/officeDocument/2006/relationships/hyperlink" Target="https://infourok.ru/prezentaciya-na-" TargetMode="External"/><Relationship Id="rId31" Type="http://schemas.openxmlformats.org/officeDocument/2006/relationships/hyperlink" Target="https://educont.ru" TargetMode="External"/><Relationship Id="rId4" Type="http://schemas.openxmlformats.org/officeDocument/2006/relationships/hyperlink" Target="http://pedsovet.su" TargetMode="External"/><Relationship Id="rId9" Type="http://schemas.openxmlformats.org/officeDocument/2006/relationships/hyperlink" Target="https://educont.ru" TargetMode="External"/><Relationship Id="rId14" Type="http://schemas.openxmlformats.org/officeDocument/2006/relationships/hyperlink" Target="https://litlife.club/books/319146/sections/17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6897</Words>
  <Characters>39313</Characters>
  <Application>Microsoft Office Word</Application>
  <DocSecurity>0</DocSecurity>
  <Lines>327</Lines>
  <Paragraphs>92</Paragraphs>
  <ScaleCrop>false</ScaleCrop>
  <Company>Reanimator Extreme Edition</Company>
  <LinksUpToDate>false</LinksUpToDate>
  <CharactersWithSpaces>46118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2023-12-11T12:24:00Z</dcterms:created>
  <dcterms:modified xsi:type="dcterms:W3CDTF">2023-12-11T12:32:00Z</dcterms:modified>
</cp:coreProperties>
</file>